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78" w:rsidRDefault="00981163">
      <w:pPr>
        <w:rPr>
          <w:noProof/>
          <w:lang w:val="it-IT" w:eastAsia="it-IT"/>
        </w:rPr>
      </w:pPr>
      <w:r w:rsidRPr="00981163">
        <w:rPr>
          <w:noProof/>
          <w:lang w:val="it-IT" w:eastAsia="it-IT"/>
        </w:rPr>
        <w:t xml:space="preserve">                                       </w:t>
      </w:r>
      <w:r>
        <w:rPr>
          <w:noProof/>
          <w:lang w:val="it-IT" w:eastAsia="it-IT"/>
        </w:rPr>
        <w:t xml:space="preserve">                           </w:t>
      </w:r>
      <w:r w:rsidRPr="00523C5C">
        <w:rPr>
          <w:noProof/>
          <w:lang w:val="it-IT" w:eastAsia="it-IT"/>
        </w:rPr>
        <w:t xml:space="preserve">  </w:t>
      </w:r>
    </w:p>
    <w:p w:rsidR="00173260" w:rsidRPr="002F38C8" w:rsidRDefault="00D81978">
      <w:pPr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w:t xml:space="preserve">                                                                 </w:t>
      </w:r>
      <w:r w:rsidR="00981163">
        <w:rPr>
          <w:noProof/>
          <w:lang w:val="it-IT" w:eastAsia="it-IT"/>
        </w:rPr>
        <w:drawing>
          <wp:inline distT="0" distB="0" distL="0" distR="0" wp14:anchorId="2F1D9F14" wp14:editId="1E6C7CC9">
            <wp:extent cx="1666895" cy="671830"/>
            <wp:effectExtent l="0" t="0" r="0" b="0"/>
            <wp:docPr id="4" name="Immagine 4" descr="ENI-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NI-lear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387" cy="69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60" w:rsidRPr="00981163" w:rsidRDefault="009F7C91" w:rsidP="00981163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1163">
        <w:rPr>
          <w:rFonts w:ascii="Times New Roman" w:hAnsi="Times New Roman" w:cs="Times New Roman"/>
          <w:sz w:val="24"/>
          <w:szCs w:val="24"/>
          <w:lang w:val="it-IT"/>
        </w:rPr>
        <w:t xml:space="preserve">Nell’ambito dell’offerta formativa relativa ai percorsi sulle Competenze Trasversali e Orientamento che Eni Corporate </w:t>
      </w:r>
      <w:proofErr w:type="spellStart"/>
      <w:r w:rsidRPr="00981163">
        <w:rPr>
          <w:rFonts w:ascii="Times New Roman" w:hAnsi="Times New Roman" w:cs="Times New Roman"/>
          <w:sz w:val="24"/>
          <w:szCs w:val="24"/>
          <w:lang w:val="it-IT"/>
        </w:rPr>
        <w:t>University</w:t>
      </w:r>
      <w:proofErr w:type="spellEnd"/>
      <w:r w:rsidRPr="00981163">
        <w:rPr>
          <w:rFonts w:ascii="Times New Roman" w:hAnsi="Times New Roman" w:cs="Times New Roman"/>
          <w:sz w:val="24"/>
          <w:szCs w:val="24"/>
          <w:lang w:val="it-IT"/>
        </w:rPr>
        <w:t xml:space="preserve"> offre agli Istituti di istruzione secondaria superiore, è attiv</w:t>
      </w:r>
      <w:r w:rsidR="00523C5C">
        <w:rPr>
          <w:rFonts w:ascii="Times New Roman" w:hAnsi="Times New Roman" w:cs="Times New Roman"/>
          <w:sz w:val="24"/>
          <w:szCs w:val="24"/>
          <w:lang w:val="it-IT"/>
        </w:rPr>
        <w:t xml:space="preserve">a la piattaforma </w:t>
      </w:r>
      <w:proofErr w:type="spellStart"/>
      <w:r w:rsidR="00523C5C">
        <w:rPr>
          <w:rFonts w:ascii="Times New Roman" w:hAnsi="Times New Roman" w:cs="Times New Roman"/>
          <w:sz w:val="24"/>
          <w:szCs w:val="24"/>
          <w:lang w:val="it-IT"/>
        </w:rPr>
        <w:t>Enilearning</w:t>
      </w:r>
      <w:proofErr w:type="spellEnd"/>
      <w:r w:rsidR="00523C5C">
        <w:rPr>
          <w:rFonts w:ascii="Times New Roman" w:hAnsi="Times New Roman" w:cs="Times New Roman"/>
          <w:sz w:val="24"/>
          <w:szCs w:val="24"/>
          <w:lang w:val="it-IT"/>
        </w:rPr>
        <w:t xml:space="preserve"> con</w:t>
      </w:r>
      <w:r w:rsidRPr="009811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3C5C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981163">
        <w:rPr>
          <w:rFonts w:ascii="Times New Roman" w:hAnsi="Times New Roman" w:cs="Times New Roman"/>
          <w:sz w:val="24"/>
          <w:szCs w:val="24"/>
          <w:lang w:val="it-IT"/>
        </w:rPr>
        <w:t>eroga</w:t>
      </w:r>
      <w:r w:rsidR="00523C5C">
        <w:rPr>
          <w:rFonts w:ascii="Times New Roman" w:hAnsi="Times New Roman" w:cs="Times New Roman"/>
          <w:sz w:val="24"/>
          <w:szCs w:val="24"/>
          <w:lang w:val="it-IT"/>
        </w:rPr>
        <w:t>zione</w:t>
      </w:r>
      <w:r w:rsidRPr="00981163">
        <w:rPr>
          <w:rFonts w:ascii="Times New Roman" w:hAnsi="Times New Roman" w:cs="Times New Roman"/>
          <w:sz w:val="24"/>
          <w:szCs w:val="24"/>
          <w:lang w:val="it-IT"/>
        </w:rPr>
        <w:t xml:space="preserve"> di didattica on-line.</w:t>
      </w:r>
    </w:p>
    <w:p w:rsidR="00173260" w:rsidRPr="00981163" w:rsidRDefault="009F7C91" w:rsidP="00981163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1163">
        <w:rPr>
          <w:rFonts w:ascii="Times New Roman" w:hAnsi="Times New Roman" w:cs="Times New Roman"/>
          <w:sz w:val="24"/>
          <w:szCs w:val="24"/>
          <w:lang w:val="it-IT"/>
        </w:rPr>
        <w:t>Le ore di formazione erogate hanno la finalità di mettere a contatto i ragazzi con una realtà aziendale come quella di Eni, approfondendo tematiche legate al mondo dell’energia.</w:t>
      </w:r>
    </w:p>
    <w:p w:rsidR="00714620" w:rsidRDefault="00714620" w:rsidP="00714620">
      <w:pPr>
        <w:pStyle w:val="NormaleWeb"/>
        <w:spacing w:after="0" w:line="240" w:lineRule="atLeast"/>
        <w:jc w:val="both"/>
        <w:rPr>
          <w:rFonts w:ascii="Times New Roman" w:eastAsiaTheme="minorHAnsi" w:hAnsi="Times New Roman"/>
          <w:b/>
          <w:lang w:eastAsia="en-US"/>
        </w:rPr>
      </w:pPr>
    </w:p>
    <w:p w:rsidR="00714620" w:rsidRDefault="00714620" w:rsidP="00714620">
      <w:pPr>
        <w:pStyle w:val="NormaleWeb"/>
        <w:spacing w:after="0" w:line="240" w:lineRule="atLeast"/>
        <w:jc w:val="both"/>
        <w:rPr>
          <w:rFonts w:ascii="Times New Roman" w:eastAsiaTheme="minorHAnsi" w:hAnsi="Times New Roman"/>
          <w:b/>
          <w:lang w:eastAsia="en-US"/>
        </w:rPr>
      </w:pPr>
    </w:p>
    <w:p w:rsidR="008E05FC" w:rsidRPr="00986F18" w:rsidRDefault="00714620" w:rsidP="00560CB5">
      <w:pPr>
        <w:pStyle w:val="NormaleWeb"/>
        <w:spacing w:after="0" w:line="240" w:lineRule="atLeast"/>
        <w:jc w:val="both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Tutor </w:t>
      </w:r>
      <w:r w:rsidRPr="00986F18">
        <w:rPr>
          <w:rFonts w:ascii="Times New Roman" w:eastAsiaTheme="minorHAnsi" w:hAnsi="Times New Roman"/>
          <w:b/>
          <w:lang w:eastAsia="en-US"/>
        </w:rPr>
        <w:t>scolastico</w:t>
      </w:r>
      <w:r>
        <w:rPr>
          <w:rFonts w:ascii="Times New Roman" w:eastAsiaTheme="minorHAnsi" w:hAnsi="Times New Roman"/>
          <w:b/>
          <w:lang w:eastAsia="en-US"/>
        </w:rPr>
        <w:t>/i (nome, cognome, indirizzo e-mail):</w:t>
      </w:r>
      <w:r w:rsidR="008E05FC">
        <w:rPr>
          <w:rFonts w:ascii="Times New Roman" w:eastAsiaTheme="minorHAnsi" w:hAnsi="Times New Roman"/>
          <w:lang w:eastAsia="en-US"/>
        </w:rPr>
        <w:t xml:space="preserve"> </w:t>
      </w:r>
    </w:p>
    <w:p w:rsidR="00173260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3B149F">
        <w:rPr>
          <w:rFonts w:ascii="Calibri" w:eastAsia="Calibri" w:hAnsi="Calibri" w:cs="Calibri"/>
          <w:b/>
          <w:bCs/>
          <w:lang w:val="it-IT"/>
        </w:rPr>
        <w:t>VALERI</w:t>
      </w:r>
      <w:r>
        <w:rPr>
          <w:rFonts w:ascii="Calibri" w:eastAsia="Calibri" w:hAnsi="Calibri" w:cs="Calibri"/>
          <w:b/>
          <w:bCs/>
          <w:lang w:val="it-IT"/>
        </w:rPr>
        <w:t xml:space="preserve"> ISABELLA </w:t>
      </w:r>
      <w:hyperlink r:id="rId8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isabella.valeri@gmail.com</w:t>
        </w:r>
      </w:hyperlink>
    </w:p>
    <w:p w:rsidR="003B149F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3B149F">
        <w:rPr>
          <w:rFonts w:ascii="Calibri" w:eastAsia="Calibri" w:hAnsi="Calibri" w:cs="Calibri"/>
          <w:b/>
          <w:bCs/>
          <w:lang w:val="it-IT"/>
        </w:rPr>
        <w:t>LUNETTA</w:t>
      </w:r>
      <w:r>
        <w:rPr>
          <w:rFonts w:ascii="Calibri" w:eastAsia="Calibri" w:hAnsi="Calibri" w:cs="Calibri"/>
          <w:b/>
          <w:bCs/>
          <w:lang w:val="it-IT"/>
        </w:rPr>
        <w:t xml:space="preserve"> ANNA MARIA </w:t>
      </w:r>
      <w:hyperlink r:id="rId9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annamarialunetta@gmail.com</w:t>
        </w:r>
      </w:hyperlink>
    </w:p>
    <w:p w:rsidR="003B149F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3B149F">
        <w:rPr>
          <w:rFonts w:ascii="Calibri" w:eastAsia="Calibri" w:hAnsi="Calibri" w:cs="Calibri"/>
          <w:b/>
          <w:bCs/>
          <w:lang w:val="it-IT"/>
        </w:rPr>
        <w:t>SEQUI</w:t>
      </w:r>
      <w:r>
        <w:rPr>
          <w:rFonts w:ascii="Calibri" w:eastAsia="Calibri" w:hAnsi="Calibri" w:cs="Calibri"/>
          <w:b/>
          <w:bCs/>
          <w:lang w:val="it-IT"/>
        </w:rPr>
        <w:t xml:space="preserve"> CECILIA </w:t>
      </w:r>
      <w:hyperlink r:id="rId10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c.sequi@liceolabriola.it</w:t>
        </w:r>
      </w:hyperlink>
    </w:p>
    <w:p w:rsidR="003B149F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TORTI ELEONORA</w:t>
      </w:r>
      <w:r w:rsidRPr="003B149F">
        <w:rPr>
          <w:rFonts w:ascii="Calibri" w:eastAsia="Calibri" w:hAnsi="Calibri" w:cs="Calibri"/>
          <w:b/>
          <w:bCs/>
          <w:lang w:val="it-IT"/>
        </w:rPr>
        <w:t xml:space="preserve"> </w:t>
      </w:r>
      <w:hyperlink r:id="rId11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eleonora.torti@posta.istruzione.it</w:t>
        </w:r>
      </w:hyperlink>
    </w:p>
    <w:p w:rsidR="003B149F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3B149F">
        <w:rPr>
          <w:rFonts w:ascii="Calibri" w:eastAsia="Calibri" w:hAnsi="Calibri" w:cs="Calibri"/>
          <w:b/>
          <w:bCs/>
          <w:lang w:val="it-IT"/>
        </w:rPr>
        <w:t>CRETA</w:t>
      </w:r>
      <w:r>
        <w:rPr>
          <w:rFonts w:ascii="Calibri" w:eastAsia="Calibri" w:hAnsi="Calibri" w:cs="Calibri"/>
          <w:b/>
          <w:bCs/>
          <w:lang w:val="it-IT"/>
        </w:rPr>
        <w:t xml:space="preserve"> LUCIA </w:t>
      </w:r>
      <w:hyperlink r:id="rId12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marturans@alice.it</w:t>
        </w:r>
      </w:hyperlink>
    </w:p>
    <w:p w:rsidR="003B149F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3B149F">
        <w:rPr>
          <w:rFonts w:ascii="Calibri" w:eastAsia="Calibri" w:hAnsi="Calibri" w:cs="Calibri"/>
          <w:b/>
          <w:bCs/>
          <w:lang w:val="it-IT"/>
        </w:rPr>
        <w:t>MARTINELLI</w:t>
      </w:r>
      <w:r>
        <w:rPr>
          <w:rFonts w:ascii="Calibri" w:eastAsia="Calibri" w:hAnsi="Calibri" w:cs="Calibri"/>
          <w:b/>
          <w:bCs/>
          <w:lang w:val="it-IT"/>
        </w:rPr>
        <w:t xml:space="preserve"> STEFANIA </w:t>
      </w:r>
      <w:hyperlink r:id="rId13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stefania.martinelli@liceolabriola.edu.it</w:t>
        </w:r>
      </w:hyperlink>
    </w:p>
    <w:p w:rsidR="003B149F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3B149F">
        <w:rPr>
          <w:rFonts w:ascii="Calibri" w:eastAsia="Calibri" w:hAnsi="Calibri" w:cs="Calibri"/>
          <w:b/>
          <w:bCs/>
          <w:lang w:val="it-IT"/>
        </w:rPr>
        <w:t>MAMPIERI</w:t>
      </w:r>
      <w:r>
        <w:rPr>
          <w:rFonts w:ascii="Calibri" w:eastAsia="Calibri" w:hAnsi="Calibri" w:cs="Calibri"/>
          <w:b/>
          <w:bCs/>
          <w:lang w:val="it-IT"/>
        </w:rPr>
        <w:t xml:space="preserve"> LOREDANA</w:t>
      </w:r>
      <w:r w:rsidRPr="003B149F">
        <w:rPr>
          <w:rFonts w:ascii="Calibri" w:eastAsia="Calibri" w:hAnsi="Calibri" w:cs="Calibri"/>
          <w:b/>
          <w:bCs/>
          <w:lang w:val="it-IT"/>
        </w:rPr>
        <w:t xml:space="preserve"> </w:t>
      </w:r>
      <w:hyperlink r:id="rId14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loredana.mampieri@gmail.com</w:t>
        </w:r>
      </w:hyperlink>
    </w:p>
    <w:p w:rsidR="003B149F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3B149F">
        <w:rPr>
          <w:rFonts w:ascii="Calibri" w:eastAsia="Calibri" w:hAnsi="Calibri" w:cs="Calibri"/>
          <w:b/>
          <w:bCs/>
          <w:lang w:val="it-IT"/>
        </w:rPr>
        <w:t>PELUSO</w:t>
      </w:r>
      <w:r>
        <w:rPr>
          <w:rFonts w:ascii="Calibri" w:eastAsia="Calibri" w:hAnsi="Calibri" w:cs="Calibri"/>
          <w:b/>
          <w:bCs/>
          <w:lang w:val="it-IT"/>
        </w:rPr>
        <w:t xml:space="preserve"> CARMELINA </w:t>
      </w:r>
      <w:hyperlink r:id="rId15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carmelinapeluso@gmail.com</w:t>
        </w:r>
      </w:hyperlink>
    </w:p>
    <w:p w:rsidR="003B149F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3B149F">
        <w:rPr>
          <w:rFonts w:ascii="Calibri" w:eastAsia="Calibri" w:hAnsi="Calibri" w:cs="Calibri"/>
          <w:b/>
          <w:bCs/>
          <w:lang w:val="it-IT"/>
        </w:rPr>
        <w:t>CANTAGALLO</w:t>
      </w:r>
      <w:r>
        <w:rPr>
          <w:rFonts w:ascii="Calibri" w:eastAsia="Calibri" w:hAnsi="Calibri" w:cs="Calibri"/>
          <w:b/>
          <w:bCs/>
          <w:lang w:val="it-IT"/>
        </w:rPr>
        <w:t xml:space="preserve"> RITA </w:t>
      </w:r>
      <w:hyperlink r:id="rId16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rita.cantagallo@virgilio.it</w:t>
        </w:r>
      </w:hyperlink>
    </w:p>
    <w:p w:rsidR="003B149F" w:rsidRDefault="00BE53ED" w:rsidP="00BE53ED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BE53ED">
        <w:rPr>
          <w:rFonts w:ascii="Calibri" w:eastAsia="Calibri" w:hAnsi="Calibri" w:cs="Calibri"/>
          <w:b/>
          <w:bCs/>
          <w:lang w:val="it-IT"/>
        </w:rPr>
        <w:t>FALCINELL</w:t>
      </w:r>
      <w:r>
        <w:rPr>
          <w:rFonts w:ascii="Calibri" w:eastAsia="Calibri" w:hAnsi="Calibri" w:cs="Calibri"/>
          <w:b/>
          <w:bCs/>
          <w:lang w:val="it-IT"/>
        </w:rPr>
        <w:t>I SIMONA</w:t>
      </w:r>
      <w:r w:rsidRPr="00BE53ED">
        <w:rPr>
          <w:rFonts w:ascii="Calibri" w:eastAsia="Calibri" w:hAnsi="Calibri" w:cs="Calibri"/>
          <w:b/>
          <w:bCs/>
          <w:lang w:val="it-IT"/>
        </w:rPr>
        <w:t xml:space="preserve"> </w:t>
      </w:r>
      <w:hyperlink r:id="rId17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sim.falcinelli@gmail.com</w:t>
        </w:r>
      </w:hyperlink>
    </w:p>
    <w:p w:rsidR="00BE53ED" w:rsidRDefault="00BE53ED" w:rsidP="00BE53ED">
      <w:pPr>
        <w:spacing w:before="2"/>
        <w:rPr>
          <w:rFonts w:ascii="Calibri" w:eastAsia="Calibri" w:hAnsi="Calibri" w:cs="Calibri"/>
          <w:b/>
          <w:bCs/>
          <w:lang w:val="it-IT"/>
        </w:rPr>
      </w:pPr>
      <w:r w:rsidRPr="00BE53ED">
        <w:rPr>
          <w:rFonts w:ascii="Calibri" w:eastAsia="Calibri" w:hAnsi="Calibri" w:cs="Calibri"/>
          <w:b/>
          <w:bCs/>
          <w:lang w:val="it-IT"/>
        </w:rPr>
        <w:t>DE LUCA</w:t>
      </w:r>
      <w:r>
        <w:rPr>
          <w:rFonts w:ascii="Calibri" w:eastAsia="Calibri" w:hAnsi="Calibri" w:cs="Calibri"/>
          <w:b/>
          <w:bCs/>
          <w:lang w:val="it-IT"/>
        </w:rPr>
        <w:t xml:space="preserve"> ALINA LAURA </w:t>
      </w:r>
      <w:hyperlink r:id="rId18" w:history="1">
        <w:r w:rsidRPr="00126281">
          <w:rPr>
            <w:rStyle w:val="Collegamentoipertestuale"/>
            <w:rFonts w:ascii="Calibri" w:eastAsia="Calibri" w:hAnsi="Calibri" w:cs="Calibri"/>
            <w:b/>
            <w:bCs/>
            <w:lang w:val="it-IT"/>
          </w:rPr>
          <w:t>alinalaura.deluca@gmail.com</w:t>
        </w:r>
      </w:hyperlink>
    </w:p>
    <w:p w:rsidR="00BE53ED" w:rsidRDefault="00BE53ED" w:rsidP="00BE53ED">
      <w:pPr>
        <w:spacing w:before="2"/>
        <w:rPr>
          <w:rFonts w:ascii="Calibri" w:eastAsia="Calibri" w:hAnsi="Calibri" w:cs="Calibri"/>
          <w:b/>
          <w:bCs/>
          <w:lang w:val="it-IT"/>
        </w:rPr>
      </w:pPr>
    </w:p>
    <w:p w:rsidR="00BE53ED" w:rsidRDefault="00BE53ED" w:rsidP="00BE53ED">
      <w:pPr>
        <w:spacing w:before="2"/>
        <w:rPr>
          <w:rFonts w:ascii="Calibri" w:eastAsia="Calibri" w:hAnsi="Calibri" w:cs="Calibri"/>
          <w:b/>
          <w:bCs/>
          <w:lang w:val="it-IT"/>
        </w:rPr>
      </w:pPr>
    </w:p>
    <w:p w:rsidR="003B149F" w:rsidRDefault="003B149F" w:rsidP="003B149F">
      <w:pPr>
        <w:spacing w:before="2"/>
        <w:rPr>
          <w:rFonts w:ascii="Calibri" w:eastAsia="Calibri" w:hAnsi="Calibri" w:cs="Calibri"/>
          <w:b/>
          <w:bCs/>
          <w:lang w:val="it-IT"/>
        </w:rPr>
      </w:pPr>
    </w:p>
    <w:p w:rsidR="005A1BF1" w:rsidRDefault="005A1BF1" w:rsidP="00714620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14620" w:rsidRPr="00714620" w:rsidRDefault="00714620" w:rsidP="00714620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14620">
        <w:rPr>
          <w:rFonts w:ascii="Times New Roman" w:hAnsi="Times New Roman" w:cs="Times New Roman"/>
          <w:b/>
          <w:sz w:val="24"/>
          <w:szCs w:val="24"/>
          <w:lang w:val="it-IT"/>
        </w:rPr>
        <w:t>Studenti coinvolti</w:t>
      </w:r>
    </w:p>
    <w:p w:rsidR="00714620" w:rsidRPr="00714620" w:rsidRDefault="003B149F" w:rsidP="00560CB5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59C1">
        <w:rPr>
          <w:rFonts w:ascii="Times New Roman" w:hAnsi="Times New Roman" w:cs="Times New Roman"/>
          <w:sz w:val="24"/>
          <w:szCs w:val="24"/>
          <w:lang w:val="it-IT"/>
        </w:rPr>
        <w:t>300</w:t>
      </w:r>
      <w:bookmarkStart w:id="0" w:name="_GoBack"/>
      <w:bookmarkEnd w:id="0"/>
      <w:r w:rsidR="00560C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06D5E">
        <w:rPr>
          <w:rFonts w:ascii="Times New Roman" w:hAnsi="Times New Roman" w:cs="Times New Roman"/>
          <w:sz w:val="24"/>
          <w:szCs w:val="24"/>
          <w:lang w:val="it-IT"/>
        </w:rPr>
        <w:t>studen</w:t>
      </w:r>
      <w:r w:rsidR="008446C0">
        <w:rPr>
          <w:rFonts w:ascii="Times New Roman" w:hAnsi="Times New Roman" w:cs="Times New Roman"/>
          <w:sz w:val="24"/>
          <w:szCs w:val="24"/>
          <w:lang w:val="it-IT"/>
        </w:rPr>
        <w:t xml:space="preserve">ti del </w:t>
      </w:r>
      <w:r w:rsidR="00560CB5" w:rsidRPr="00560CB5">
        <w:rPr>
          <w:rFonts w:ascii="Times New Roman" w:hAnsi="Times New Roman" w:cs="Times New Roman"/>
          <w:sz w:val="24"/>
          <w:szCs w:val="24"/>
          <w:lang w:val="it-IT"/>
        </w:rPr>
        <w:t xml:space="preserve">Liceo Scientifico Statale “Antonio Labriola” </w:t>
      </w:r>
      <w:r w:rsidR="00714620" w:rsidRPr="00714620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8446C0">
        <w:rPr>
          <w:rFonts w:ascii="Times New Roman" w:hAnsi="Times New Roman" w:cs="Times New Roman"/>
          <w:sz w:val="24"/>
          <w:szCs w:val="24"/>
          <w:lang w:val="it-IT"/>
        </w:rPr>
        <w:t>Roma</w:t>
      </w:r>
    </w:p>
    <w:p w:rsidR="00714620" w:rsidRPr="00714620" w:rsidRDefault="00714620" w:rsidP="00714620">
      <w:pPr>
        <w:pStyle w:val="Intestazione"/>
        <w:rPr>
          <w:rFonts w:ascii="Times New Roman" w:hAnsi="Times New Roman" w:cs="Times New Roman"/>
          <w:sz w:val="24"/>
          <w:szCs w:val="24"/>
          <w:lang w:val="it-IT"/>
        </w:rPr>
      </w:pPr>
    </w:p>
    <w:p w:rsidR="005A1BF1" w:rsidRDefault="005A1BF1" w:rsidP="00523C5C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23C5C" w:rsidRPr="00714620" w:rsidRDefault="00523C5C" w:rsidP="00523C5C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3C5C">
        <w:rPr>
          <w:rFonts w:ascii="Times New Roman" w:hAnsi="Times New Roman" w:cs="Times New Roman"/>
          <w:b/>
          <w:sz w:val="24"/>
          <w:szCs w:val="24"/>
          <w:lang w:val="it-IT"/>
        </w:rPr>
        <w:t>Ore di PCTO riconosciute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12 </w:t>
      </w:r>
    </w:p>
    <w:p w:rsidR="00523C5C" w:rsidRPr="00714620" w:rsidRDefault="00523C5C" w:rsidP="00523C5C">
      <w:pPr>
        <w:pStyle w:val="Intestazione"/>
        <w:rPr>
          <w:rFonts w:ascii="Times New Roman" w:hAnsi="Times New Roman" w:cs="Times New Roman"/>
          <w:sz w:val="24"/>
          <w:szCs w:val="24"/>
          <w:lang w:val="it-IT"/>
        </w:rPr>
      </w:pPr>
    </w:p>
    <w:p w:rsidR="005A1BF1" w:rsidRDefault="005A1BF1" w:rsidP="0086067E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11AC0" w:rsidRPr="0086067E" w:rsidRDefault="00811AC0" w:rsidP="00811AC0">
      <w:pPr>
        <w:spacing w:line="320" w:lineRule="atLeast"/>
        <w:rPr>
          <w:rFonts w:ascii="Times New Roman" w:hAnsi="Times New Roman" w:cs="Times New Roman"/>
          <w:sz w:val="24"/>
          <w:szCs w:val="24"/>
          <w:lang w:val="it-IT"/>
        </w:rPr>
      </w:pPr>
      <w:r w:rsidRPr="0086067E">
        <w:rPr>
          <w:rFonts w:ascii="Times New Roman" w:hAnsi="Times New Roman" w:cs="Times New Roman"/>
          <w:b/>
          <w:sz w:val="24"/>
          <w:szCs w:val="24"/>
          <w:lang w:val="it-IT"/>
        </w:rPr>
        <w:t>Struttura del corso</w:t>
      </w:r>
    </w:p>
    <w:p w:rsidR="00811AC0" w:rsidRPr="0086067E" w:rsidRDefault="00811AC0" w:rsidP="00811AC0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corso è suddiviso in 7</w:t>
      </w:r>
      <w:r w:rsidRPr="0086067E">
        <w:rPr>
          <w:rFonts w:ascii="Times New Roman" w:hAnsi="Times New Roman" w:cs="Times New Roman"/>
          <w:sz w:val="24"/>
          <w:szCs w:val="24"/>
          <w:lang w:val="it-IT"/>
        </w:rPr>
        <w:t xml:space="preserve"> moduli:</w:t>
      </w:r>
    </w:p>
    <w:p w:rsidR="00811AC0" w:rsidRPr="0086067E" w:rsidRDefault="00811AC0" w:rsidP="00811AC0">
      <w:pPr>
        <w:pStyle w:val="Paragrafoelenco"/>
        <w:widowControl/>
        <w:numPr>
          <w:ilvl w:val="0"/>
          <w:numId w:val="4"/>
        </w:numPr>
        <w:spacing w:line="3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1163">
        <w:rPr>
          <w:rFonts w:ascii="Times New Roman" w:hAnsi="Times New Roman" w:cs="Times New Roman"/>
          <w:b/>
          <w:sz w:val="24"/>
          <w:szCs w:val="24"/>
          <w:lang w:val="it-IT"/>
        </w:rPr>
        <w:t>Eni si presenta</w:t>
      </w:r>
      <w:r w:rsidRPr="0086067E">
        <w:rPr>
          <w:rFonts w:ascii="Times New Roman" w:hAnsi="Times New Roman" w:cs="Times New Roman"/>
          <w:sz w:val="24"/>
          <w:szCs w:val="24"/>
          <w:lang w:val="it-IT"/>
        </w:rPr>
        <w:t>: Eni, le sue attività e sicurezza sul lavoro</w:t>
      </w:r>
    </w:p>
    <w:p w:rsidR="00811AC0" w:rsidRPr="0086067E" w:rsidRDefault="00811AC0" w:rsidP="00811AC0">
      <w:pPr>
        <w:pStyle w:val="Paragrafoelenco"/>
        <w:widowControl/>
        <w:numPr>
          <w:ilvl w:val="0"/>
          <w:numId w:val="4"/>
        </w:numPr>
        <w:spacing w:line="3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Pr="00981163">
        <w:rPr>
          <w:rFonts w:ascii="Times New Roman" w:hAnsi="Times New Roman" w:cs="Times New Roman"/>
          <w:b/>
          <w:sz w:val="24"/>
          <w:szCs w:val="24"/>
          <w:lang w:val="it-IT"/>
        </w:rPr>
        <w:t>a Sostenibilità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SDGs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obiettivi</w:t>
      </w:r>
      <w:r w:rsidRPr="008606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di sviluppo sostenibile.</w:t>
      </w:r>
      <w:r w:rsidRPr="008606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11AC0" w:rsidRPr="0086067E" w:rsidRDefault="00811AC0" w:rsidP="00811AC0">
      <w:pPr>
        <w:pStyle w:val="Paragrafoelenco"/>
        <w:widowControl/>
        <w:numPr>
          <w:ilvl w:val="0"/>
          <w:numId w:val="4"/>
        </w:numPr>
        <w:spacing w:line="3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1163">
        <w:rPr>
          <w:rFonts w:ascii="Times New Roman" w:hAnsi="Times New Roman" w:cs="Times New Roman"/>
          <w:b/>
          <w:sz w:val="24"/>
          <w:szCs w:val="24"/>
          <w:lang w:val="it-IT"/>
        </w:rPr>
        <w:t>La Transizione Energetica</w:t>
      </w:r>
      <w:r w:rsidRPr="00C61948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cambiamenti climatici, iniziative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decarbonizzazione</w:t>
      </w:r>
      <w:proofErr w:type="spellEnd"/>
    </w:p>
    <w:p w:rsidR="00811AC0" w:rsidRPr="00C61948" w:rsidRDefault="00811AC0" w:rsidP="00811AC0">
      <w:pPr>
        <w:pStyle w:val="Paragrafoelenco"/>
        <w:numPr>
          <w:ilvl w:val="0"/>
          <w:numId w:val="4"/>
        </w:numPr>
        <w:tabs>
          <w:tab w:val="left" w:pos="832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811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Le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Energie </w:t>
      </w:r>
      <w:r w:rsidRPr="00981163">
        <w:rPr>
          <w:rFonts w:ascii="Times New Roman" w:hAnsi="Times New Roman" w:cs="Times New Roman"/>
          <w:b/>
          <w:sz w:val="24"/>
          <w:szCs w:val="24"/>
          <w:lang w:val="it-IT"/>
        </w:rPr>
        <w:t>Rinnovabili</w:t>
      </w:r>
      <w:r w:rsidRPr="00C61948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approfondimenti sulle diverse energie rinnovabili</w:t>
      </w:r>
    </w:p>
    <w:p w:rsidR="00811AC0" w:rsidRDefault="00811AC0" w:rsidP="00811AC0">
      <w:pPr>
        <w:pStyle w:val="Paragrafoelenco"/>
        <w:widowControl/>
        <w:numPr>
          <w:ilvl w:val="0"/>
          <w:numId w:val="4"/>
        </w:numPr>
        <w:spacing w:line="3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1163">
        <w:rPr>
          <w:rFonts w:ascii="Times New Roman" w:hAnsi="Times New Roman" w:cs="Times New Roman"/>
          <w:b/>
          <w:sz w:val="24"/>
          <w:szCs w:val="24"/>
          <w:lang w:val="it-IT"/>
        </w:rPr>
        <w:t>L’Economia Circolare</w:t>
      </w:r>
      <w:r w:rsidRPr="0086067E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981163">
        <w:rPr>
          <w:rFonts w:ascii="Times New Roman" w:hAnsi="Times New Roman" w:cs="Times New Roman"/>
          <w:lang w:val="it-IT"/>
        </w:rPr>
        <w:t xml:space="preserve"> Cos’è e quali sono le sue applicazioni</w:t>
      </w:r>
    </w:p>
    <w:p w:rsidR="00811AC0" w:rsidRDefault="00811AC0" w:rsidP="00811AC0">
      <w:pPr>
        <w:pStyle w:val="Paragrafoelenco"/>
        <w:widowControl/>
        <w:numPr>
          <w:ilvl w:val="0"/>
          <w:numId w:val="4"/>
        </w:numPr>
        <w:spacing w:line="3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1163">
        <w:rPr>
          <w:rFonts w:ascii="Times New Roman" w:hAnsi="Times New Roman" w:cs="Times New Roman"/>
          <w:b/>
          <w:sz w:val="24"/>
          <w:szCs w:val="24"/>
          <w:lang w:val="it-IT"/>
        </w:rPr>
        <w:t>La Digitalizzazione</w:t>
      </w:r>
      <w:r>
        <w:rPr>
          <w:rFonts w:ascii="Times New Roman" w:hAnsi="Times New Roman" w:cs="Times New Roman"/>
          <w:sz w:val="24"/>
          <w:szCs w:val="24"/>
          <w:lang w:val="it-IT"/>
        </w:rPr>
        <w:t>: Eni e HPC5</w:t>
      </w:r>
      <w:r w:rsidRPr="00981163">
        <w:rPr>
          <w:lang w:val="it-IT"/>
        </w:rPr>
        <w:t xml:space="preserve"> -</w:t>
      </w:r>
      <w:r w:rsidRPr="00981163">
        <w:rPr>
          <w:rFonts w:ascii="Times New Roman" w:hAnsi="Times New Roman" w:cs="Times New Roman"/>
          <w:sz w:val="24"/>
          <w:szCs w:val="24"/>
          <w:lang w:val="it-IT"/>
        </w:rPr>
        <w:t>High Per</w:t>
      </w:r>
      <w:r>
        <w:rPr>
          <w:rFonts w:ascii="Times New Roman" w:hAnsi="Times New Roman" w:cs="Times New Roman"/>
          <w:sz w:val="24"/>
          <w:szCs w:val="24"/>
          <w:lang w:val="it-IT"/>
        </w:rPr>
        <w:t>fo</w:t>
      </w:r>
      <w:r w:rsidRPr="00981163">
        <w:rPr>
          <w:rFonts w:ascii="Times New Roman" w:hAnsi="Times New Roman" w:cs="Times New Roman"/>
          <w:sz w:val="24"/>
          <w:szCs w:val="24"/>
          <w:lang w:val="it-IT"/>
        </w:rPr>
        <w:t>rmance Computing</w:t>
      </w:r>
      <w:r w:rsidRPr="008606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11AC0" w:rsidRPr="0086067E" w:rsidRDefault="00811AC0" w:rsidP="00811AC0">
      <w:pPr>
        <w:pStyle w:val="Paragrafoelenco"/>
        <w:widowControl/>
        <w:numPr>
          <w:ilvl w:val="0"/>
          <w:numId w:val="4"/>
        </w:numPr>
        <w:spacing w:line="3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1163">
        <w:rPr>
          <w:rFonts w:ascii="Times New Roman" w:hAnsi="Times New Roman" w:cs="Times New Roman"/>
          <w:b/>
          <w:sz w:val="24"/>
          <w:szCs w:val="24"/>
          <w:lang w:val="it-IT"/>
        </w:rPr>
        <w:t>Le Competenze Trasversali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Uno </w:t>
      </w:r>
      <w:r w:rsidRPr="0086067E">
        <w:rPr>
          <w:rFonts w:ascii="Times New Roman" w:hAnsi="Times New Roman" w:cs="Times New Roman"/>
          <w:sz w:val="24"/>
          <w:szCs w:val="24"/>
          <w:lang w:val="it-IT"/>
        </w:rPr>
        <w:t>sguardo ad alcune capacità che possono aiutare ad affrontare al meglio il mondo del lavoro: parlare in pubblico, sostenere un colloquio di lavoro, l’impatto motivazionale nel raggiungimento dei risultati</w:t>
      </w:r>
    </w:p>
    <w:p w:rsidR="00811AC0" w:rsidRDefault="00811AC0" w:rsidP="00811AC0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11AC0" w:rsidRDefault="00811AC0" w:rsidP="00811AC0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11AC0" w:rsidRPr="0086067E" w:rsidRDefault="00811AC0" w:rsidP="00811AC0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6067E">
        <w:rPr>
          <w:rFonts w:ascii="Times New Roman" w:hAnsi="Times New Roman" w:cs="Times New Roman"/>
          <w:b/>
          <w:sz w:val="24"/>
          <w:szCs w:val="24"/>
          <w:lang w:val="it-IT"/>
        </w:rPr>
        <w:t>Metodo di valutazione e credito formativo</w:t>
      </w:r>
    </w:p>
    <w:p w:rsidR="00811AC0" w:rsidRPr="00FB329C" w:rsidRDefault="00811AC0" w:rsidP="00811AC0">
      <w:pPr>
        <w:pStyle w:val="NormaleWeb"/>
        <w:shd w:val="clear" w:color="auto" w:fill="FFFFFF"/>
        <w:spacing w:after="0" w:line="320" w:lineRule="atLeast"/>
        <w:jc w:val="both"/>
        <w:rPr>
          <w:rFonts w:ascii="Times New Roman" w:eastAsiaTheme="minorHAnsi" w:hAnsi="Times New Roman"/>
          <w:lang w:eastAsia="en-US"/>
        </w:rPr>
      </w:pPr>
      <w:r w:rsidRPr="00BE1510">
        <w:rPr>
          <w:rFonts w:ascii="Times New Roman" w:eastAsiaTheme="minorHAnsi" w:hAnsi="Times New Roman"/>
          <w:lang w:eastAsia="en-US"/>
        </w:rPr>
        <w:lastRenderedPageBreak/>
        <w:t xml:space="preserve">Alla fine di ciascuno modulo è previsto un </w:t>
      </w:r>
      <w:r w:rsidRPr="00BE1510">
        <w:rPr>
          <w:rFonts w:ascii="Times New Roman" w:eastAsiaTheme="minorHAnsi" w:hAnsi="Times New Roman"/>
          <w:bCs/>
          <w:lang w:eastAsia="en-US"/>
        </w:rPr>
        <w:t>test di apprendimento</w:t>
      </w:r>
      <w:r w:rsidRPr="00BE1510">
        <w:rPr>
          <w:rFonts w:ascii="Times New Roman" w:eastAsiaTheme="minorHAnsi" w:hAnsi="Times New Roman"/>
          <w:lang w:eastAsia="en-US"/>
        </w:rPr>
        <w:t xml:space="preserve"> che consente una </w:t>
      </w:r>
      <w:r w:rsidRPr="00BE1510">
        <w:rPr>
          <w:rFonts w:ascii="Times New Roman" w:eastAsiaTheme="minorHAnsi" w:hAnsi="Times New Roman"/>
          <w:bCs/>
          <w:lang w:eastAsia="en-US"/>
        </w:rPr>
        <w:t>verifica immediata</w:t>
      </w:r>
      <w:r w:rsidRPr="00BE1510">
        <w:rPr>
          <w:rFonts w:ascii="Times New Roman" w:eastAsiaTheme="minorHAnsi" w:hAnsi="Times New Roman"/>
          <w:lang w:eastAsia="en-US"/>
        </w:rPr>
        <w:t xml:space="preserve"> del grado di interiorizzazione dei contenuti.</w:t>
      </w:r>
    </w:p>
    <w:p w:rsidR="00811AC0" w:rsidRPr="00714620" w:rsidRDefault="00811AC0" w:rsidP="00811AC0">
      <w:pPr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11AC0" w:rsidRDefault="00811AC0" w:rsidP="00811AC0">
      <w:pPr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11AC0" w:rsidRPr="00714620" w:rsidRDefault="00811AC0" w:rsidP="00811AC0">
      <w:pPr>
        <w:spacing w:line="32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14620">
        <w:rPr>
          <w:rFonts w:ascii="Times New Roman" w:hAnsi="Times New Roman" w:cs="Times New Roman"/>
          <w:b/>
          <w:sz w:val="24"/>
          <w:szCs w:val="24"/>
          <w:lang w:val="it-IT"/>
        </w:rPr>
        <w:t>Modalità di fruizione</w:t>
      </w:r>
    </w:p>
    <w:p w:rsidR="00811AC0" w:rsidRPr="0086067E" w:rsidRDefault="00811AC0" w:rsidP="00811AC0">
      <w:pPr>
        <w:spacing w:line="32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6067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L’e-learning è fruibile da una piattaforma informatica dedicata. L’accesso al corso è protetto da </w:t>
      </w:r>
      <w:proofErr w:type="spellStart"/>
      <w:r w:rsidRPr="0086067E">
        <w:rPr>
          <w:rFonts w:ascii="Times New Roman" w:hAnsi="Times New Roman" w:cs="Times New Roman"/>
          <w:bCs/>
          <w:sz w:val="24"/>
          <w:szCs w:val="24"/>
          <w:lang w:val="it-IT"/>
        </w:rPr>
        <w:t>user</w:t>
      </w:r>
      <w:proofErr w:type="spellEnd"/>
      <w:r w:rsidRPr="0086067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e password così da permettere il monitoraggio delle ore fruite. Il tutor scolastico riceverà il link alla piattaforma e un elenco con le credenziali di accesso che dovrà provvedere ad abbinare ai singoli alunni. </w:t>
      </w:r>
    </w:p>
    <w:p w:rsidR="00811AC0" w:rsidRDefault="00811AC0" w:rsidP="00811AC0">
      <w:pPr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11AC0" w:rsidRDefault="00811AC0" w:rsidP="00811AC0">
      <w:pPr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11AC0" w:rsidRPr="0086067E" w:rsidRDefault="00811AC0" w:rsidP="00811AC0">
      <w:pPr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606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Tempi di fruizione e certificazione di partecipazione </w:t>
      </w:r>
    </w:p>
    <w:p w:rsidR="00811AC0" w:rsidRPr="00BE1510" w:rsidRDefault="00811AC0" w:rsidP="00811AC0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1510">
        <w:rPr>
          <w:rFonts w:ascii="Times New Roman" w:hAnsi="Times New Roman" w:cs="Times New Roman"/>
          <w:bCs/>
          <w:sz w:val="24"/>
          <w:szCs w:val="24"/>
          <w:lang w:val="it-IT"/>
        </w:rPr>
        <w:t>Il corso on-line sarà liberamente fruibile dall’attivazione della convenzione entro e non oltre 3 mesi dal rilascio delle credenziali al tutor scolastico/i. La certificazione dell’avvenuta attività sarà scaricabile, unicamente dal tutor scolastico, solo se sono stati portati a termin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Pr="00BE151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tutti i moduli.</w:t>
      </w:r>
    </w:p>
    <w:p w:rsidR="00811AC0" w:rsidRPr="00BE1510" w:rsidRDefault="00811AC0" w:rsidP="00811AC0">
      <w:pPr>
        <w:spacing w:line="3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</w:p>
    <w:p w:rsidR="00811AC0" w:rsidRPr="0086067E" w:rsidRDefault="00811AC0" w:rsidP="00811AC0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6067E" w:rsidRPr="0086067E" w:rsidRDefault="0086067E" w:rsidP="00811AC0">
      <w:pPr>
        <w:spacing w:line="320" w:lineRule="atLeast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6067E" w:rsidRPr="0086067E">
      <w:headerReference w:type="default" r:id="rId19"/>
      <w:footerReference w:type="default" r:id="rId20"/>
      <w:pgSz w:w="11910" w:h="16840"/>
      <w:pgMar w:top="1060" w:right="168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1F" w:rsidRDefault="00422D1F">
      <w:r>
        <w:separator/>
      </w:r>
    </w:p>
  </w:endnote>
  <w:endnote w:type="continuationSeparator" w:id="0">
    <w:p w:rsidR="00422D1F" w:rsidRDefault="0042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60" w:rsidRDefault="008E05F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9916160</wp:posOffset>
              </wp:positionV>
              <wp:extent cx="121920" cy="165735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260" w:rsidRDefault="009F7C91">
                          <w:pPr>
                            <w:pStyle w:val="Corpotesto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59C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qQxip4QAAAA0BAAAPAAAA&#10;AAAAAAAAAAAAAAMFAABkcnMvZG93bnJldi54bWxQSwUGAAAAAAQABADzAAAAEQYAAAAA&#10;" filled="f" stroked="f">
              <v:textbox inset="0,0,0,0">
                <w:txbxContent>
                  <w:p w:rsidR="00173260" w:rsidRDefault="009F7C91">
                    <w:pPr>
                      <w:pStyle w:val="Corpotesto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59C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1F" w:rsidRDefault="00422D1F">
      <w:r>
        <w:separator/>
      </w:r>
    </w:p>
  </w:footnote>
  <w:footnote w:type="continuationSeparator" w:id="0">
    <w:p w:rsidR="00422D1F" w:rsidRDefault="0042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0" w:rsidRDefault="00714620" w:rsidP="00981163">
    <w:pPr>
      <w:pStyle w:val="Intestazione"/>
      <w:jc w:val="right"/>
      <w:rPr>
        <w:rFonts w:ascii="Times New Roman" w:hAnsi="Times New Roman" w:cs="Times New Roman"/>
        <w:b/>
        <w:color w:val="363435"/>
        <w:sz w:val="24"/>
        <w:szCs w:val="24"/>
      </w:rPr>
    </w:pPr>
  </w:p>
  <w:p w:rsidR="002F38C8" w:rsidRDefault="00981163" w:rsidP="00981163">
    <w:pPr>
      <w:pStyle w:val="Intestazione"/>
      <w:jc w:val="right"/>
    </w:pPr>
    <w:proofErr w:type="spellStart"/>
    <w:proofErr w:type="gramStart"/>
    <w:r w:rsidRPr="005B1242">
      <w:rPr>
        <w:rFonts w:ascii="Times New Roman" w:hAnsi="Times New Roman" w:cs="Times New Roman"/>
        <w:b/>
        <w:color w:val="363435"/>
        <w:sz w:val="24"/>
        <w:szCs w:val="24"/>
      </w:rPr>
      <w:t>p</w:t>
    </w:r>
    <w:r>
      <w:rPr>
        <w:rFonts w:ascii="Times New Roman" w:hAnsi="Times New Roman" w:cs="Times New Roman"/>
        <w:b/>
        <w:color w:val="363435"/>
        <w:sz w:val="24"/>
        <w:szCs w:val="24"/>
      </w:rPr>
      <w:t>ercorso</w:t>
    </w:r>
    <w:proofErr w:type="spellEnd"/>
    <w:proofErr w:type="gramEnd"/>
    <w:r>
      <w:rPr>
        <w:rFonts w:ascii="Times New Roman" w:hAnsi="Times New Roman" w:cs="Times New Roman"/>
        <w:b/>
        <w:color w:val="363435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color w:val="363435"/>
        <w:sz w:val="24"/>
        <w:szCs w:val="24"/>
      </w:rPr>
      <w:t>formativo</w:t>
    </w:r>
    <w:proofErr w:type="spellEnd"/>
    <w:r>
      <w:rPr>
        <w:rFonts w:ascii="Times New Roman" w:hAnsi="Times New Roman" w:cs="Times New Roman"/>
        <w:b/>
        <w:color w:val="363435"/>
        <w:sz w:val="24"/>
        <w:szCs w:val="24"/>
      </w:rPr>
      <w:t xml:space="preserve"> – </w:t>
    </w:r>
    <w:proofErr w:type="spellStart"/>
    <w:r>
      <w:rPr>
        <w:rFonts w:ascii="Times New Roman" w:hAnsi="Times New Roman" w:cs="Times New Roman"/>
        <w:b/>
        <w:color w:val="363435"/>
        <w:sz w:val="24"/>
        <w:szCs w:val="24"/>
      </w:rPr>
      <w:t>allegato</w:t>
    </w:r>
    <w:proofErr w:type="spellEnd"/>
    <w:r>
      <w:rPr>
        <w:rFonts w:ascii="Times New Roman" w:hAnsi="Times New Roman" w:cs="Times New Roman"/>
        <w:b/>
        <w:color w:val="363435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3A5"/>
    <w:multiLevelType w:val="hybridMultilevel"/>
    <w:tmpl w:val="0C883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006"/>
    <w:multiLevelType w:val="hybridMultilevel"/>
    <w:tmpl w:val="4A700B60"/>
    <w:lvl w:ilvl="0" w:tplc="DBB8E30E">
      <w:start w:val="1"/>
      <w:numFmt w:val="decimal"/>
      <w:lvlText w:val="%1)"/>
      <w:lvlJc w:val="left"/>
      <w:pPr>
        <w:ind w:left="1307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4316078E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0EE49BAE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3" w:tplc="09263F84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4" w:tplc="08DC3472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5E1AA470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6" w:tplc="C4E4FB7E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7" w:tplc="C35AE58E">
      <w:start w:val="1"/>
      <w:numFmt w:val="bullet"/>
      <w:lvlText w:val="•"/>
      <w:lvlJc w:val="left"/>
      <w:pPr>
        <w:ind w:left="7631" w:hanging="360"/>
      </w:pPr>
      <w:rPr>
        <w:rFonts w:hint="default"/>
      </w:rPr>
    </w:lvl>
    <w:lvl w:ilvl="8" w:tplc="062AEF06">
      <w:start w:val="1"/>
      <w:numFmt w:val="bullet"/>
      <w:lvlText w:val="•"/>
      <w:lvlJc w:val="left"/>
      <w:pPr>
        <w:ind w:left="8534" w:hanging="360"/>
      </w:pPr>
      <w:rPr>
        <w:rFonts w:hint="default"/>
      </w:rPr>
    </w:lvl>
  </w:abstractNum>
  <w:abstractNum w:abstractNumId="2" w15:restartNumberingAfterBreak="0">
    <w:nsid w:val="3EAE68BF"/>
    <w:multiLevelType w:val="hybridMultilevel"/>
    <w:tmpl w:val="5D84022E"/>
    <w:lvl w:ilvl="0" w:tplc="1916A040">
      <w:start w:val="1"/>
      <w:numFmt w:val="bullet"/>
      <w:lvlText w:val="-"/>
      <w:lvlJc w:val="left"/>
      <w:pPr>
        <w:ind w:left="832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5B5896F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347CF84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346E678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0CBA870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68FE466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0A42D5EC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4DC6294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EBBE66D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 w15:restartNumberingAfterBreak="0">
    <w:nsid w:val="456751FE"/>
    <w:multiLevelType w:val="hybridMultilevel"/>
    <w:tmpl w:val="A9EEA0FE"/>
    <w:lvl w:ilvl="0" w:tplc="DF901F00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8D4AC66A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4ED6F0AA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4D066270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D5C447BA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5" w:tplc="1B305ADE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806A09F6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625E49E8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CEC610B0">
      <w:start w:val="1"/>
      <w:numFmt w:val="bullet"/>
      <w:lvlText w:val="•"/>
      <w:lvlJc w:val="left"/>
      <w:pPr>
        <w:ind w:left="8057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60"/>
    <w:rsid w:val="000759C1"/>
    <w:rsid w:val="00173260"/>
    <w:rsid w:val="002F38C8"/>
    <w:rsid w:val="003B149F"/>
    <w:rsid w:val="00422D1F"/>
    <w:rsid w:val="004B6F0E"/>
    <w:rsid w:val="004D6521"/>
    <w:rsid w:val="0050747D"/>
    <w:rsid w:val="00523C5C"/>
    <w:rsid w:val="00536D06"/>
    <w:rsid w:val="00560CB5"/>
    <w:rsid w:val="005A1BF1"/>
    <w:rsid w:val="0067277F"/>
    <w:rsid w:val="00714620"/>
    <w:rsid w:val="007C36D4"/>
    <w:rsid w:val="00811AC0"/>
    <w:rsid w:val="008446C0"/>
    <w:rsid w:val="0086067E"/>
    <w:rsid w:val="008E05FC"/>
    <w:rsid w:val="00906D5E"/>
    <w:rsid w:val="00981163"/>
    <w:rsid w:val="009F7C91"/>
    <w:rsid w:val="00A318F0"/>
    <w:rsid w:val="00BE1510"/>
    <w:rsid w:val="00BE53ED"/>
    <w:rsid w:val="00C61948"/>
    <w:rsid w:val="00D31D61"/>
    <w:rsid w:val="00D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64C19-85F6-4F08-92F7-113DD963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61948"/>
  </w:style>
  <w:style w:type="paragraph" w:styleId="Titolo1">
    <w:name w:val="heading 1"/>
    <w:basedOn w:val="Normale"/>
    <w:uiPriority w:val="1"/>
    <w:qFormat/>
    <w:pPr>
      <w:ind w:left="832" w:hanging="360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 w:hanging="36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3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8C8"/>
  </w:style>
  <w:style w:type="paragraph" w:styleId="Pidipagina">
    <w:name w:val="footer"/>
    <w:basedOn w:val="Normale"/>
    <w:link w:val="PidipaginaCarattere"/>
    <w:uiPriority w:val="99"/>
    <w:unhideWhenUsed/>
    <w:rsid w:val="002F3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8C8"/>
  </w:style>
  <w:style w:type="paragraph" w:styleId="NormaleWeb">
    <w:name w:val="Normal (Web)"/>
    <w:basedOn w:val="Normale"/>
    <w:uiPriority w:val="99"/>
    <w:unhideWhenUsed/>
    <w:rsid w:val="0086067E"/>
    <w:pPr>
      <w:widowControl/>
      <w:spacing w:after="300"/>
    </w:pPr>
    <w:rPr>
      <w:rFonts w:ascii="Open Sans" w:eastAsia="Times New Roman" w:hAnsi="Open Sans" w:cs="Times New Roman"/>
      <w:sz w:val="24"/>
      <w:szCs w:val="24"/>
      <w:lang w:val="it-IT" w:eastAsia="it-IT"/>
    </w:rPr>
  </w:style>
  <w:style w:type="paragraph" w:customStyle="1" w:styleId="Default">
    <w:name w:val="Default"/>
    <w:rsid w:val="0086067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5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5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B1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.valeri@gmail.com" TargetMode="External"/><Relationship Id="rId13" Type="http://schemas.openxmlformats.org/officeDocument/2006/relationships/hyperlink" Target="mailto:stefania.martinelli@liceolabriola.edu.it" TargetMode="External"/><Relationship Id="rId18" Type="http://schemas.openxmlformats.org/officeDocument/2006/relationships/hyperlink" Target="mailto:alinalaura.deluca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arturans@alice.it" TargetMode="External"/><Relationship Id="rId17" Type="http://schemas.openxmlformats.org/officeDocument/2006/relationships/hyperlink" Target="mailto:sim.falcinell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ita.cantagallo@virgilio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onora.torti@posta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rmelinapeluso@gmail.com" TargetMode="External"/><Relationship Id="rId10" Type="http://schemas.openxmlformats.org/officeDocument/2006/relationships/hyperlink" Target="mailto:c.sequi@liceolabriola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marialunetta@gmail.com" TargetMode="External"/><Relationship Id="rId14" Type="http://schemas.openxmlformats.org/officeDocument/2006/relationships/hyperlink" Target="mailto:loredana.mampieri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Formenton Laura</dc:creator>
  <cp:lastModifiedBy>Lorena</cp:lastModifiedBy>
  <cp:revision>4</cp:revision>
  <dcterms:created xsi:type="dcterms:W3CDTF">2022-02-08T11:25:00Z</dcterms:created>
  <dcterms:modified xsi:type="dcterms:W3CDTF">2022-02-09T11:17:00Z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2020-10-21T00:00:00Z</vt:filetime>
  </property>
</Properties>
</file>